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5520A">
      <w:pPr>
        <w:spacing w:line="500" w:lineRule="exact"/>
        <w:jc w:val="left"/>
        <w:rPr>
          <w:rFonts w:ascii="Times New Roman" w:hAnsi="Times New Roman" w:eastAsia="仿宋_GB2312"/>
          <w:sz w:val="28"/>
          <w:szCs w:val="28"/>
        </w:rPr>
      </w:pPr>
      <w:bookmarkStart w:id="0" w:name="_GoBack"/>
      <w:bookmarkEnd w:id="0"/>
    </w:p>
    <w:p w14:paraId="30EB6A04">
      <w:pPr>
        <w:spacing w:line="500" w:lineRule="exact"/>
        <w:jc w:val="center"/>
        <w:rPr>
          <w:rFonts w:ascii="方正小标宋简体" w:hAnsi="Times New Roman" w:eastAsia="方正小标宋简体"/>
          <w:sz w:val="40"/>
          <w:szCs w:val="44"/>
        </w:rPr>
      </w:pPr>
      <w:r>
        <w:rPr>
          <w:rFonts w:hint="eastAsia" w:ascii="方正小标宋简体" w:hAnsi="Times New Roman" w:eastAsia="方正小标宋简体"/>
          <w:sz w:val="40"/>
          <w:szCs w:val="44"/>
        </w:rPr>
        <w:t>推荐材料要求</w:t>
      </w:r>
    </w:p>
    <w:p w14:paraId="115AD102">
      <w:pPr>
        <w:spacing w:line="5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 w14:paraId="5CD5CE10">
      <w:pPr>
        <w:spacing w:line="500" w:lineRule="exact"/>
        <w:ind w:firstLine="606" w:firstLineChars="202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 xml:space="preserve">请各学部、学工部门于 </w:t>
      </w:r>
      <w:r>
        <w:rPr>
          <w:rFonts w:ascii="Times New Roman" w:hAnsi="Times New Roman" w:eastAsia="仿宋_GB2312"/>
          <w:color w:val="000000"/>
          <w:sz w:val="30"/>
          <w:szCs w:val="30"/>
          <w:highlight w:val="none"/>
        </w:rPr>
        <w:t>4</w:t>
      </w:r>
      <w:r>
        <w:rPr>
          <w:rFonts w:hint="eastAsia" w:ascii="Times New Roman" w:hAnsi="Times New Roman" w:eastAsia="仿宋_GB2312"/>
          <w:color w:val="000000"/>
          <w:sz w:val="30"/>
          <w:szCs w:val="30"/>
          <w:highlight w:val="none"/>
        </w:rPr>
        <w:t>月</w:t>
      </w:r>
      <w:r>
        <w:rPr>
          <w:rFonts w:hint="eastAsia" w:ascii="Times New Roman" w:hAnsi="Times New Roman" w:eastAsia="仿宋_GB2312"/>
          <w:color w:val="000000"/>
          <w:sz w:val="30"/>
          <w:szCs w:val="30"/>
          <w:highlight w:val="none"/>
          <w:lang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000000"/>
          <w:sz w:val="30"/>
          <w:szCs w:val="30"/>
          <w:highlight w:val="none"/>
        </w:rPr>
        <w:t>日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前将下述推荐材料报秘书处：</w:t>
      </w:r>
    </w:p>
    <w:p w14:paraId="764E6126">
      <w:pPr>
        <w:spacing w:line="50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1.</w:t>
      </w:r>
      <w:r>
        <w:rPr>
          <w:rFonts w:hint="eastAsia" w:ascii="Times New Roman" w:hAnsi="Times New Roman" w:eastAsia="仿宋_GB2312"/>
          <w:sz w:val="30"/>
          <w:szCs w:val="30"/>
        </w:rPr>
        <w:t>推选工作情况报告</w:t>
      </w:r>
      <w:r>
        <w:rPr>
          <w:rFonts w:ascii="Times New Roman" w:hAnsi="Times New Roman" w:eastAsia="仿宋_GB2312"/>
          <w:sz w:val="30"/>
          <w:szCs w:val="30"/>
        </w:rPr>
        <w:t>1</w:t>
      </w:r>
      <w:r>
        <w:rPr>
          <w:rFonts w:hint="eastAsia" w:ascii="Times New Roman" w:hAnsi="Times New Roman" w:eastAsia="仿宋_GB2312"/>
          <w:sz w:val="30"/>
          <w:szCs w:val="30"/>
        </w:rPr>
        <w:t>份，负责人签名、单位盖章。内容主要包括人选推荐情况、评选主要程序、专家评议和公示情况，以及特色宣传、推介做法等。</w:t>
      </w:r>
    </w:p>
    <w:p w14:paraId="19B31AF8">
      <w:pPr>
        <w:spacing w:line="500" w:lineRule="exact"/>
        <w:ind w:firstLine="606" w:firstLineChars="202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2.</w:t>
      </w:r>
      <w:r>
        <w:rPr>
          <w:rFonts w:hint="eastAsia" w:ascii="Times New Roman" w:hAnsi="Times New Roman" w:eastAsia="仿宋_GB2312"/>
          <w:sz w:val="30"/>
          <w:szCs w:val="30"/>
        </w:rPr>
        <w:t>每个候选人推荐材料一套。包括：</w:t>
      </w:r>
    </w:p>
    <w:p w14:paraId="5474EBCD">
      <w:pPr>
        <w:spacing w:line="500" w:lineRule="exact"/>
        <w:ind w:firstLine="606" w:firstLineChars="202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</w:t>
      </w:r>
      <w:r>
        <w:rPr>
          <w:rFonts w:ascii="Times New Roman" w:hAnsi="Times New Roman" w:eastAsia="仿宋_GB2312"/>
          <w:sz w:val="30"/>
          <w:szCs w:val="30"/>
        </w:rPr>
        <w:t>1</w:t>
      </w:r>
      <w:r>
        <w:rPr>
          <w:rFonts w:hint="eastAsia" w:ascii="Times New Roman" w:hAnsi="Times New Roman" w:eastAsia="仿宋_GB2312"/>
          <w:sz w:val="30"/>
          <w:szCs w:val="30"/>
        </w:rPr>
        <w:t>）浙江大学永平奖教金推荐人选登记表（附件</w:t>
      </w:r>
      <w:r>
        <w:rPr>
          <w:rFonts w:ascii="Times New Roman" w:hAnsi="Times New Roman" w:eastAsia="仿宋_GB2312"/>
          <w:sz w:val="30"/>
          <w:szCs w:val="30"/>
        </w:rPr>
        <w:t>2</w:t>
      </w:r>
      <w:r>
        <w:rPr>
          <w:rFonts w:hint="eastAsia" w:ascii="Times New Roman" w:hAnsi="Times New Roman" w:eastAsia="仿宋_GB2312"/>
          <w:sz w:val="30"/>
          <w:szCs w:val="30"/>
        </w:rPr>
        <w:t>）纸质版</w:t>
      </w:r>
      <w:r>
        <w:rPr>
          <w:rFonts w:ascii="Times New Roman" w:hAnsi="Times New Roman" w:eastAsia="仿宋_GB2312"/>
          <w:sz w:val="30"/>
          <w:szCs w:val="30"/>
        </w:rPr>
        <w:t>1</w:t>
      </w:r>
      <w:r>
        <w:rPr>
          <w:rFonts w:hint="eastAsia" w:ascii="Times New Roman" w:hAnsi="Times New Roman" w:eastAsia="仿宋_GB2312"/>
          <w:sz w:val="30"/>
          <w:szCs w:val="30"/>
        </w:rPr>
        <w:t>份及电子版。登记表内的学部、学工部门综合推荐意见一栏将作为推荐语在永平奖评选网站展示，主要内容为推荐人选在立德树人和教育教学方面的突出事迹，要求精炼、准确。</w:t>
      </w:r>
    </w:p>
    <w:p w14:paraId="10B0988D">
      <w:pPr>
        <w:spacing w:line="50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（</w:t>
      </w:r>
      <w:r>
        <w:rPr>
          <w:rFonts w:ascii="Times New Roman" w:hAnsi="Times New Roman" w:eastAsia="仿宋_GB2312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）候选人简要事迹电子版，用于校内宣传展板展示、微信公众号推送宣传。要求</w:t>
      </w:r>
      <w:r>
        <w:rPr>
          <w:rFonts w:ascii="Times New Roman" w:hAnsi="Times New Roman" w:eastAsia="仿宋_GB2312"/>
          <w:color w:val="000000"/>
          <w:sz w:val="30"/>
          <w:szCs w:val="30"/>
        </w:rPr>
        <w:t>200-300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字以内，内容精炼，能反映候选人立德树人主要成效。</w:t>
      </w:r>
    </w:p>
    <w:p w14:paraId="09CAC073">
      <w:pPr>
        <w:spacing w:line="50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（</w:t>
      </w:r>
      <w:r>
        <w:rPr>
          <w:rFonts w:ascii="Times New Roman" w:hAnsi="Times New Roman" w:eastAsia="仿宋_GB2312"/>
          <w:color w:val="000000"/>
          <w:sz w:val="30"/>
          <w:szCs w:val="30"/>
        </w:rPr>
        <w:t>3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）候选人详细事迹电子版，用于永平奖评选网站展示。要求</w:t>
      </w:r>
      <w:r>
        <w:rPr>
          <w:rFonts w:ascii="Times New Roman" w:hAnsi="Times New Roman" w:eastAsia="仿宋_GB2312"/>
          <w:color w:val="000000"/>
          <w:sz w:val="30"/>
          <w:szCs w:val="30"/>
        </w:rPr>
        <w:t>3000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字左右，内容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详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实准确、感染力强，有具体工作事例，可配合文字提供工作和指导学生照片，充分展现候选人教育教学方面的典型性和先进性。</w:t>
      </w:r>
    </w:p>
    <w:p w14:paraId="60070D81">
      <w:pPr>
        <w:spacing w:line="50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5D65C72B">
      <w:pPr>
        <w:spacing w:line="50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请各学部、学工部门对材料内容、格式严格审核把关，按时报送。</w:t>
      </w:r>
    </w:p>
    <w:p w14:paraId="74ADC621">
      <w:pPr>
        <w:spacing w:line="500" w:lineRule="exact"/>
        <w:ind w:firstLine="2693" w:firstLineChars="962"/>
        <w:rPr>
          <w:rFonts w:ascii="Times New Roman" w:hAnsi="Times New Roman" w:eastAsia="仿宋_GB2312"/>
          <w:sz w:val="28"/>
          <w:szCs w:val="28"/>
        </w:rPr>
      </w:pPr>
    </w:p>
    <w:p w14:paraId="033A83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F7"/>
    <w:rsid w:val="00054275"/>
    <w:rsid w:val="00104E51"/>
    <w:rsid w:val="001A5E51"/>
    <w:rsid w:val="002145B2"/>
    <w:rsid w:val="00292450"/>
    <w:rsid w:val="003F4BB9"/>
    <w:rsid w:val="0041339C"/>
    <w:rsid w:val="00590A26"/>
    <w:rsid w:val="0062238B"/>
    <w:rsid w:val="00632AF7"/>
    <w:rsid w:val="00676640"/>
    <w:rsid w:val="00686D40"/>
    <w:rsid w:val="00786754"/>
    <w:rsid w:val="007C56EC"/>
    <w:rsid w:val="007D36AD"/>
    <w:rsid w:val="007F7687"/>
    <w:rsid w:val="00892675"/>
    <w:rsid w:val="00AE6347"/>
    <w:rsid w:val="00B06772"/>
    <w:rsid w:val="00B54560"/>
    <w:rsid w:val="00C2286B"/>
    <w:rsid w:val="00CC263E"/>
    <w:rsid w:val="00E168AF"/>
    <w:rsid w:val="00E42E90"/>
    <w:rsid w:val="00E52C13"/>
    <w:rsid w:val="00E54813"/>
    <w:rsid w:val="00E569AD"/>
    <w:rsid w:val="00EC5C6F"/>
    <w:rsid w:val="03EC5BD9"/>
    <w:rsid w:val="0C696C88"/>
    <w:rsid w:val="486B5CF2"/>
    <w:rsid w:val="56FD2423"/>
    <w:rsid w:val="5DC75E01"/>
    <w:rsid w:val="790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407</Words>
  <Characters>420</Characters>
  <Lines>3</Lines>
  <Paragraphs>1</Paragraphs>
  <TotalTime>72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2020-04-23T06:40:00Z</dcterms:created>
  <dc:creator>c3 Star</dc:creator>
  <cp:lastModifiedBy>吴红</cp:lastModifiedBy>
  <cp:lastPrinted>2026-03-19T07:04:00Z</cp:lastPrinted>
  <dcterms:modified xsi:type="dcterms:W3CDTF">2026-03-20T06:07:33Z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eyJoZGlkIjoiY2MyMjk0ZjBkYzYxMzc2NWY2NTBjMDFmOTcwZjQ1ZjkiLCJ1c2VySWQiOiIxNjM5NjUxNTE5In0=</vt:lpwstr>
  </property>
  <property fmtid="{D5CDD505-2E9C-101B-9397-08002B2CF9AE}" pid="3" name="KSOProductBuildVer">
    <vt:lpwstr>2052-12.1.0.23542</vt:lpwstr>
  </property>
  <property fmtid="{D5CDD505-2E9C-101B-9397-08002B2CF9AE}" pid="4" name="ICV">
    <vt:lpwstr>F608466FDE4A4583BFF4DFCBF99B1DAC_13</vt:lpwstr>
  </property>
</Properties>
</file>